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ind w:right="0" w:right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铜陵学院档案馆档案利用效果反馈信息表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3"/>
        <w:tblW w:w="8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99"/>
        <w:gridCol w:w="396"/>
        <w:gridCol w:w="303"/>
        <w:gridCol w:w="699"/>
        <w:gridCol w:w="591"/>
        <w:gridCol w:w="108"/>
        <w:gridCol w:w="699"/>
        <w:gridCol w:w="699"/>
        <w:gridCol w:w="421"/>
        <w:gridCol w:w="278"/>
        <w:gridCol w:w="699"/>
        <w:gridCol w:w="315"/>
        <w:gridCol w:w="384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  期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用档单位</w:t>
            </w:r>
          </w:p>
        </w:tc>
        <w:tc>
          <w:tcPr>
            <w:tcW w:w="192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  名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及电话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利用目的</w:t>
            </w:r>
          </w:p>
        </w:tc>
        <w:tc>
          <w:tcPr>
            <w:tcW w:w="6992" w:type="dxa"/>
            <w:gridSpan w:val="14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（为解决什么具体问题）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利用目的类型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升学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留学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入伍提干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政审公证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宣传展览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退休社保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权益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维护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学术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研究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编史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修志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补充人事档案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其它查考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案卷/文件题名或主要内容</w:t>
            </w:r>
          </w:p>
        </w:tc>
        <w:tc>
          <w:tcPr>
            <w:tcW w:w="6992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利用效果</w:t>
            </w:r>
          </w:p>
        </w:tc>
        <w:tc>
          <w:tcPr>
            <w:tcW w:w="6992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工作建议</w:t>
            </w:r>
          </w:p>
        </w:tc>
        <w:tc>
          <w:tcPr>
            <w:tcW w:w="6992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  注</w:t>
            </w:r>
          </w:p>
        </w:tc>
        <w:tc>
          <w:tcPr>
            <w:tcW w:w="6992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 xml:space="preserve">说  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480" w:firstLineChars="200"/>
        <w:jc w:val="both"/>
        <w:textAlignment w:val="auto"/>
        <w:rPr>
          <w:rFonts w:hint="default" w:ascii="楷体" w:hAnsi="楷体" w:eastAsia="楷体" w:cs="楷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vertAlign w:val="baseline"/>
          <w:lang w:val="en-US" w:eastAsia="zh-CN"/>
        </w:rPr>
        <w:t>根据档案管理业务规范，我们档案馆需要同步做好利用服务效果（满意度）回访调查登记工作。请利用者用档事后反馈相关信息，客观评价我们的工作状况，及时提出我们工作中的不足和您的宝贵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24"/>
          <w:szCs w:val="24"/>
          <w:vertAlign w:val="baseline"/>
          <w:lang w:val="en-US" w:eastAsia="zh-CN"/>
        </w:rPr>
        <w:t>意见，以便我们总结和改进工作。谢谢您的了解和支持。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vertAlign w:val="baseline"/>
          <w:lang w:val="en-US" w:eastAsia="zh-CN"/>
        </w:rPr>
        <w:t>您的</w:t>
      </w:r>
      <w:r>
        <w:rPr>
          <w:rFonts w:hint="eastAsia" w:ascii="宋体" w:hAnsi="宋体" w:eastAsia="宋体" w:cs="宋体"/>
          <w:color w:val="FF0000"/>
          <w:sz w:val="24"/>
          <w:szCs w:val="24"/>
          <w:vertAlign w:val="baseline"/>
          <w:lang w:val="en-US" w:eastAsia="zh-CN"/>
        </w:rPr>
        <w:t>反馈</w:t>
      </w:r>
      <w:r>
        <w:rPr>
          <w:rFonts w:hint="eastAsia" w:ascii="宋体" w:hAnsi="宋体" w:cs="宋体"/>
          <w:color w:val="FF0000"/>
          <w:sz w:val="24"/>
          <w:szCs w:val="24"/>
          <w:vertAlign w:val="baseline"/>
          <w:lang w:val="en-US" w:eastAsia="zh-CN"/>
        </w:rPr>
        <w:t>内容可包括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：用档缘由，是否查到所需相关文档？相关文档对支持解决相关问题将起到什么作用？利用途径方式等是否方便？工作人员工作态度工作作风怎样？查找材料及服务态度等整体结果是否满意？对改进工作、提升服务有何建议与指导意见？等等。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可另附图片等资料。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482" w:firstLineChars="200"/>
        <w:jc w:val="both"/>
        <w:textAlignment w:val="auto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铜陵学院档案馆联系方式：办公电话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：0562-5881066，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邮箱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楷体" w:hAnsi="楷体" w:eastAsia="楷体" w:cs="楷体"/>
          <w:b/>
          <w:bCs/>
          <w:color w:val="1D41D5"/>
          <w:sz w:val="24"/>
          <w:szCs w:val="24"/>
          <w:u w:val="none"/>
          <w:lang w:val="en-US" w:eastAsia="zh-CN"/>
        </w:rPr>
        <w:t>dag@tlu.edu.cn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：安徽省铜陵市翠湖四路1335号。其它服务需求，可登录我们档案馆网</w:t>
      </w:r>
      <w:r>
        <w:rPr>
          <w:rFonts w:hint="eastAsia" w:ascii="楷体" w:hAnsi="楷体" w:eastAsia="楷体" w:cs="楷体"/>
          <w:b/>
          <w:bCs/>
          <w:color w:val="1D41D5"/>
          <w:sz w:val="24"/>
          <w:szCs w:val="24"/>
          <w:lang w:val="en-US" w:eastAsia="zh-CN"/>
        </w:rPr>
        <w:t>https://dag.tlu.edu.cn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快速联系。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480" w:firstLineChars="200"/>
        <w:jc w:val="both"/>
        <w:textAlignment w:val="auto"/>
      </w:pP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/>
        </w:rPr>
        <w:t>若档案馆工作人员存在工作作风等问题，可以向校纪委办等部门反映。地址同上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zZkYmVjNWJkYzYwNGZhM2NjNDY5ZDMyNDIyN2YifQ=="/>
  </w:docVars>
  <w:rsids>
    <w:rsidRoot w:val="7A94049A"/>
    <w:rsid w:val="331362A8"/>
    <w:rsid w:val="342D0CDC"/>
    <w:rsid w:val="414F6E1C"/>
    <w:rsid w:val="4FD07F1A"/>
    <w:rsid w:val="510C6D30"/>
    <w:rsid w:val="7A9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481</Characters>
  <Lines>0</Lines>
  <Paragraphs>0</Paragraphs>
  <TotalTime>24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2023-08-03T08:10:00Z</dcterms:created>
  <dc:creator>匡定发</dc:creator>
  <cp:lastModifiedBy>匡定发</cp:lastModifiedBy>
  <dcterms:modified xsi:type="dcterms:W3CDTF">2023-08-03T08:43:50Z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6D1E312462814843B36CC4051AE23D89_11</vt:lpwstr>
  </property>
</Properties>
</file>